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bookmarkStart w:id="0" w:name="_GoBack"/>
      <w:bookmarkEnd w:id="0"/>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A50771" w:rsidP="008F5620">
      <w:pPr>
        <w:rPr>
          <w:sz w:val="24"/>
          <w:szCs w:val="24"/>
        </w:rPr>
      </w:pPr>
      <w:r>
        <w:rPr>
          <w:sz w:val="24"/>
          <w:szCs w:val="24"/>
        </w:rPr>
        <w:t>June 26</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8F5620" w:rsidRDefault="00A50771" w:rsidP="008F5620">
      <w:pPr>
        <w:rPr>
          <w:sz w:val="24"/>
          <w:szCs w:val="24"/>
        </w:rPr>
      </w:pPr>
      <w:r>
        <w:rPr>
          <w:sz w:val="24"/>
          <w:szCs w:val="24"/>
        </w:rPr>
        <w:tab/>
        <w:t>On or about July 14</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Pr>
          <w:sz w:val="24"/>
          <w:szCs w:val="24"/>
        </w:rPr>
        <w:t>a project known as the Salvation Army</w:t>
      </w:r>
      <w:r w:rsidR="00C7539B">
        <w:rPr>
          <w:sz w:val="24"/>
          <w:szCs w:val="24"/>
        </w:rPr>
        <w:t xml:space="preserve">, for the purpose of funding </w:t>
      </w:r>
      <w:r>
        <w:rPr>
          <w:sz w:val="24"/>
          <w:szCs w:val="24"/>
        </w:rPr>
        <w:t xml:space="preserve">construction </w:t>
      </w:r>
      <w:r w:rsidR="00C7539B">
        <w:rPr>
          <w:sz w:val="24"/>
          <w:szCs w:val="24"/>
        </w:rPr>
        <w:t xml:space="preserve">in the </w:t>
      </w:r>
      <w:r>
        <w:rPr>
          <w:sz w:val="24"/>
          <w:szCs w:val="24"/>
        </w:rPr>
        <w:t>amount of approximately $500,000 (total project costs is approximately $6,000,000)</w:t>
      </w:r>
      <w:r w:rsidR="00C7539B">
        <w:rPr>
          <w:sz w:val="24"/>
          <w:szCs w:val="24"/>
        </w:rPr>
        <w:t xml:space="preserve"> along </w:t>
      </w:r>
      <w:r>
        <w:rPr>
          <w:sz w:val="24"/>
          <w:szCs w:val="24"/>
        </w:rPr>
        <w:t>Greensboro Avenue in Tuscaloosa, Alabama 35401</w:t>
      </w:r>
      <w:r w:rsidR="00C7539B">
        <w:rPr>
          <w:sz w:val="24"/>
          <w:szCs w:val="24"/>
        </w:rPr>
        <w:t>.</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ironment was published on June 26</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CDBG-DR Comments – Salvation Army</w:t>
      </w:r>
      <w:r>
        <w:rPr>
          <w:sz w:val="24"/>
          <w:szCs w:val="24"/>
        </w:rPr>
        <w:t xml:space="preserve">. </w:t>
      </w:r>
      <w:r w:rsidR="00A50771">
        <w:rPr>
          <w:sz w:val="24"/>
          <w:szCs w:val="24"/>
        </w:rPr>
        <w:t xml:space="preserve"> All comments received by July 11</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lastRenderedPageBreak/>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A50771">
        <w:rPr>
          <w:sz w:val="24"/>
          <w:szCs w:val="24"/>
        </w:rPr>
        <w:t>ertification received by July 29</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46E2B"/>
    <w:rsid w:val="00475EBD"/>
    <w:rsid w:val="00574799"/>
    <w:rsid w:val="005C6C7E"/>
    <w:rsid w:val="006B0A86"/>
    <w:rsid w:val="008F5620"/>
    <w:rsid w:val="00983DC6"/>
    <w:rsid w:val="00A50771"/>
    <w:rsid w:val="00C7539B"/>
    <w:rsid w:val="00D0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scaloo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cp:lastPrinted>2014-06-25T18:20:00Z</cp:lastPrinted>
  <dcterms:created xsi:type="dcterms:W3CDTF">2014-08-21T15:52:00Z</dcterms:created>
  <dcterms:modified xsi:type="dcterms:W3CDTF">2014-08-21T15:52:00Z</dcterms:modified>
</cp:coreProperties>
</file>