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1BCEC" w14:textId="77777777" w:rsidR="002A473B" w:rsidRPr="002A473B" w:rsidRDefault="002A473B" w:rsidP="002A4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73B">
        <w:rPr>
          <w:rFonts w:ascii="Times New Roman" w:hAnsi="Times New Roman" w:cs="Times New Roman"/>
          <w:sz w:val="24"/>
          <w:szCs w:val="24"/>
        </w:rPr>
        <w:t>LEGAL NOTICE</w:t>
      </w:r>
    </w:p>
    <w:p w14:paraId="324989B8" w14:textId="77777777" w:rsidR="002A473B" w:rsidRPr="002A473B" w:rsidRDefault="002A473B" w:rsidP="002A4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73B">
        <w:rPr>
          <w:rFonts w:ascii="Times New Roman" w:hAnsi="Times New Roman" w:cs="Times New Roman"/>
          <w:sz w:val="24"/>
          <w:szCs w:val="24"/>
        </w:rPr>
        <w:t>CITY OF TUSCALOOSA</w:t>
      </w:r>
    </w:p>
    <w:p w14:paraId="4A352578" w14:textId="77777777" w:rsidR="002A473B" w:rsidRPr="002A473B" w:rsidRDefault="002A473B" w:rsidP="002A4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73B">
        <w:rPr>
          <w:rFonts w:ascii="Times New Roman" w:hAnsi="Times New Roman" w:cs="Times New Roman"/>
          <w:sz w:val="24"/>
          <w:szCs w:val="24"/>
        </w:rPr>
        <w:t>NOTICE OF AMENDMENTS TO ACTION PLAN</w:t>
      </w:r>
    </w:p>
    <w:p w14:paraId="14F97254" w14:textId="77777777" w:rsidR="00BE0AC5" w:rsidRPr="00BE0AC5" w:rsidRDefault="00BE0AC5" w:rsidP="00BE0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3C0E1" w14:textId="204A69C9" w:rsidR="00BE0AC5" w:rsidRDefault="00BE0AC5" w:rsidP="00BE0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AC5">
        <w:rPr>
          <w:rFonts w:ascii="Times New Roman" w:eastAsia="Times New Roman" w:hAnsi="Times New Roman" w:cs="Times New Roman"/>
          <w:sz w:val="24"/>
          <w:szCs w:val="24"/>
        </w:rPr>
        <w:t>In accordance with 24 CFR 91.</w:t>
      </w:r>
      <w:r w:rsidR="008B3FD8" w:rsidRPr="000A49B2">
        <w:rPr>
          <w:rFonts w:ascii="Times New Roman" w:eastAsia="Times New Roman" w:hAnsi="Times New Roman" w:cs="Times New Roman"/>
          <w:sz w:val="24"/>
          <w:szCs w:val="24"/>
        </w:rPr>
        <w:t xml:space="preserve">105 </w:t>
      </w:r>
      <w:r w:rsidRPr="00BE0AC5">
        <w:rPr>
          <w:rFonts w:ascii="Times New Roman" w:eastAsia="Times New Roman" w:hAnsi="Times New Roman" w:cs="Times New Roman"/>
          <w:sz w:val="24"/>
          <w:szCs w:val="24"/>
        </w:rPr>
        <w:t xml:space="preserve">and subpart B of the federal regulations relative to citizen participation for Community Planning and Development Programs and applicable waivers made available to those requirements through the </w:t>
      </w:r>
      <w:r w:rsidRPr="00BE0A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Coronavirus Aid, Relief, and Economic Security Act (CARES Act), </w:t>
      </w:r>
      <w:r w:rsidR="008B3FD8" w:rsidRPr="000A49B2">
        <w:rPr>
          <w:rFonts w:ascii="Times New Roman" w:eastAsia="Times New Roman" w:hAnsi="Times New Roman" w:cs="Times New Roman"/>
          <w:sz w:val="24"/>
          <w:szCs w:val="24"/>
        </w:rPr>
        <w:t>the City of Tuscaloosa, AL</w:t>
      </w:r>
      <w:r w:rsidRPr="00BE0AC5">
        <w:rPr>
          <w:rFonts w:ascii="Times New Roman" w:eastAsia="Times New Roman" w:hAnsi="Times New Roman" w:cs="Times New Roman"/>
          <w:sz w:val="24"/>
          <w:szCs w:val="24"/>
        </w:rPr>
        <w:t xml:space="preserve"> is making an amendment to </w:t>
      </w:r>
      <w:r w:rsidR="008B3FD8" w:rsidRPr="000A49B2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="00AB6C3A">
        <w:rPr>
          <w:rFonts w:ascii="Times New Roman" w:eastAsia="Times New Roman" w:hAnsi="Times New Roman" w:cs="Times New Roman"/>
          <w:sz w:val="24"/>
          <w:szCs w:val="24"/>
        </w:rPr>
        <w:t>2016 and 2019 Action Plan</w:t>
      </w:r>
      <w:r w:rsidR="002D2046">
        <w:rPr>
          <w:rFonts w:ascii="Times New Roman" w:eastAsia="Times New Roman" w:hAnsi="Times New Roman" w:cs="Times New Roman"/>
          <w:sz w:val="24"/>
          <w:szCs w:val="24"/>
        </w:rPr>
        <w:t xml:space="preserve"> of the City of Tuscaloosa’s </w:t>
      </w:r>
      <w:r w:rsidR="008B3FD8" w:rsidRPr="000A49B2">
        <w:rPr>
          <w:rFonts w:ascii="Times New Roman" w:eastAsia="Times New Roman" w:hAnsi="Times New Roman" w:cs="Times New Roman"/>
          <w:sz w:val="24"/>
          <w:szCs w:val="24"/>
        </w:rPr>
        <w:t xml:space="preserve">2015-2019 </w:t>
      </w:r>
      <w:r w:rsidRPr="00BE0AC5">
        <w:rPr>
          <w:rFonts w:ascii="Times New Roman" w:eastAsia="Times New Roman" w:hAnsi="Times New Roman" w:cs="Times New Roman"/>
          <w:sz w:val="24"/>
          <w:szCs w:val="24"/>
        </w:rPr>
        <w:t>Consolidated Plan available to</w:t>
      </w:r>
      <w:r w:rsidR="006354AE">
        <w:rPr>
          <w:rFonts w:ascii="Times New Roman" w:eastAsia="Times New Roman" w:hAnsi="Times New Roman" w:cs="Times New Roman"/>
          <w:sz w:val="24"/>
          <w:szCs w:val="24"/>
        </w:rPr>
        <w:t xml:space="preserve"> the public through this notice.  </w:t>
      </w:r>
      <w:r w:rsidR="006354AE" w:rsidRPr="006354AE">
        <w:rPr>
          <w:rFonts w:ascii="Times New Roman" w:eastAsia="Times New Roman" w:hAnsi="Times New Roman" w:cs="Times New Roman"/>
          <w:sz w:val="24"/>
          <w:szCs w:val="24"/>
        </w:rPr>
        <w:t xml:space="preserve">Details of these proposed amendments are included in the table below this announcement and are also available </w:t>
      </w:r>
      <w:r w:rsidR="006354AE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hyperlink r:id="rId7" w:history="1">
        <w:r w:rsidR="006354AE" w:rsidRPr="006354AE">
          <w:rPr>
            <w:color w:val="0000FF"/>
            <w:u w:val="single"/>
          </w:rPr>
          <w:t>https://www.tuscaloosa.com/live-play/housing/home</w:t>
        </w:r>
      </w:hyperlink>
      <w:r w:rsidR="006354AE" w:rsidRPr="006354A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652B52B3" w14:textId="77777777" w:rsidR="002D2046" w:rsidRDefault="002D2046" w:rsidP="00BE0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08A7F" w14:textId="6D2002B8" w:rsidR="002D2046" w:rsidRPr="002D2046" w:rsidRDefault="002D2046" w:rsidP="002D2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046">
        <w:rPr>
          <w:rFonts w:ascii="Times New Roman" w:hAnsi="Times New Roman" w:cs="Times New Roman"/>
          <w:sz w:val="24"/>
          <w:szCs w:val="24"/>
        </w:rPr>
        <w:t xml:space="preserve">Amendments are made due to either unspent funds, significant change in scope of activity, program income funds for reallocation to a new or existing project, or cancellation of a project (Current Activity Name) and reallocated to a new project (New Activity Name) for the purpose of new eligible activities (New Activity Description).  </w:t>
      </w:r>
    </w:p>
    <w:p w14:paraId="06362689" w14:textId="77777777" w:rsidR="00BE0AC5" w:rsidRPr="00BE0AC5" w:rsidRDefault="00BE0AC5" w:rsidP="00BE0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11322" w14:textId="77777777" w:rsidR="00BE0AC5" w:rsidRPr="00BE0AC5" w:rsidRDefault="00BE0AC5" w:rsidP="00BE0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0AC5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 Period and Process:</w:t>
      </w:r>
    </w:p>
    <w:p w14:paraId="1AF7F67D" w14:textId="77777777" w:rsidR="00BE0AC5" w:rsidRPr="00BE0AC5" w:rsidRDefault="00BE0AC5" w:rsidP="00BE0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7EBE8" w14:textId="77777777" w:rsidR="00BE0AC5" w:rsidRPr="00BE0AC5" w:rsidRDefault="00BE0AC5" w:rsidP="00BE0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AC5">
        <w:rPr>
          <w:rFonts w:ascii="Times New Roman" w:eastAsia="Times New Roman" w:hAnsi="Times New Roman" w:cs="Times New Roman"/>
          <w:sz w:val="24"/>
          <w:szCs w:val="24"/>
        </w:rPr>
        <w:t>Th</w:t>
      </w:r>
      <w:r w:rsidR="002D204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E0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046">
        <w:rPr>
          <w:rFonts w:ascii="Times New Roman" w:eastAsia="Times New Roman" w:hAnsi="Times New Roman" w:cs="Times New Roman"/>
          <w:sz w:val="24"/>
          <w:szCs w:val="24"/>
        </w:rPr>
        <w:t>2016 and 2019 Action Plan</w:t>
      </w:r>
      <w:r w:rsidRPr="00BE0AC5">
        <w:rPr>
          <w:rFonts w:ascii="Times New Roman" w:eastAsia="Times New Roman" w:hAnsi="Times New Roman" w:cs="Times New Roman"/>
          <w:sz w:val="24"/>
          <w:szCs w:val="24"/>
        </w:rPr>
        <w:t xml:space="preserve"> amendment</w:t>
      </w:r>
      <w:r w:rsidR="002D20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0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046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BE0AC5">
        <w:rPr>
          <w:rFonts w:ascii="Times New Roman" w:eastAsia="Times New Roman" w:hAnsi="Times New Roman" w:cs="Times New Roman"/>
          <w:sz w:val="24"/>
          <w:szCs w:val="24"/>
        </w:rPr>
        <w:t xml:space="preserve"> available for a 5-day public revie</w:t>
      </w:r>
      <w:r w:rsidR="008B3FD8" w:rsidRPr="000A49B2">
        <w:rPr>
          <w:rFonts w:ascii="Times New Roman" w:eastAsia="Times New Roman" w:hAnsi="Times New Roman" w:cs="Times New Roman"/>
          <w:sz w:val="24"/>
          <w:szCs w:val="24"/>
        </w:rPr>
        <w:t xml:space="preserve">w and comment period from </w:t>
      </w:r>
      <w:r w:rsidR="00AB6C3A">
        <w:rPr>
          <w:rFonts w:ascii="Times New Roman" w:eastAsia="Times New Roman" w:hAnsi="Times New Roman" w:cs="Times New Roman"/>
          <w:sz w:val="24"/>
          <w:szCs w:val="24"/>
        </w:rPr>
        <w:t>June 10</w:t>
      </w:r>
      <w:r w:rsidR="0014353F">
        <w:rPr>
          <w:rFonts w:ascii="Times New Roman" w:eastAsia="Times New Roman" w:hAnsi="Times New Roman" w:cs="Times New Roman"/>
          <w:sz w:val="24"/>
          <w:szCs w:val="24"/>
        </w:rPr>
        <w:t>, 2020</w:t>
      </w:r>
      <w:r w:rsidRPr="00BE0AC5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AB6C3A">
        <w:rPr>
          <w:rFonts w:ascii="Times New Roman" w:eastAsia="Times New Roman" w:hAnsi="Times New Roman" w:cs="Times New Roman"/>
          <w:sz w:val="24"/>
          <w:szCs w:val="24"/>
        </w:rPr>
        <w:t>June 15</w:t>
      </w:r>
      <w:r w:rsidRPr="00BE0AC5">
        <w:rPr>
          <w:rFonts w:ascii="Times New Roman" w:eastAsia="Times New Roman" w:hAnsi="Times New Roman" w:cs="Times New Roman"/>
          <w:sz w:val="24"/>
          <w:szCs w:val="24"/>
        </w:rPr>
        <w:t xml:space="preserve">, 2020.  Citizens wishing to submit written comments during the public review and comment period may mail them, postmarked no later than </w:t>
      </w:r>
      <w:r w:rsidR="00AB6C3A">
        <w:rPr>
          <w:rFonts w:ascii="Times New Roman" w:eastAsia="Times New Roman" w:hAnsi="Times New Roman" w:cs="Times New Roman"/>
          <w:sz w:val="24"/>
          <w:szCs w:val="24"/>
        </w:rPr>
        <w:t>June 15</w:t>
      </w:r>
      <w:r w:rsidRPr="00BE0AC5">
        <w:rPr>
          <w:rFonts w:ascii="Times New Roman" w:eastAsia="Times New Roman" w:hAnsi="Times New Roman" w:cs="Times New Roman"/>
          <w:sz w:val="24"/>
          <w:szCs w:val="24"/>
        </w:rPr>
        <w:t>, 2020, to the following:</w:t>
      </w:r>
    </w:p>
    <w:p w14:paraId="6BE1FC98" w14:textId="77777777" w:rsidR="00BE0AC5" w:rsidRPr="00BE0AC5" w:rsidRDefault="00BE0AC5" w:rsidP="00BE0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A440D6" w14:textId="77777777" w:rsidR="00BE0AC5" w:rsidRPr="000A49B2" w:rsidRDefault="008B3FD8" w:rsidP="00BE0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9B2">
        <w:rPr>
          <w:rFonts w:ascii="Times New Roman" w:eastAsia="Times New Roman" w:hAnsi="Times New Roman" w:cs="Times New Roman"/>
          <w:sz w:val="24"/>
          <w:szCs w:val="24"/>
        </w:rPr>
        <w:t>City of Tuscaloosa</w:t>
      </w:r>
    </w:p>
    <w:p w14:paraId="5358480E" w14:textId="77777777" w:rsidR="008B3FD8" w:rsidRPr="00BE0AC5" w:rsidRDefault="008B3FD8" w:rsidP="00BE0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9B2">
        <w:rPr>
          <w:rFonts w:ascii="Times New Roman" w:eastAsia="Times New Roman" w:hAnsi="Times New Roman" w:cs="Times New Roman"/>
          <w:sz w:val="24"/>
          <w:szCs w:val="24"/>
        </w:rPr>
        <w:t>Office of Community and Neighborhood Services</w:t>
      </w:r>
    </w:p>
    <w:p w14:paraId="7CD113A7" w14:textId="77777777" w:rsidR="00BE0AC5" w:rsidRPr="00BE0AC5" w:rsidRDefault="00BE0AC5" w:rsidP="00BE0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AC5">
        <w:rPr>
          <w:rFonts w:ascii="Times New Roman" w:eastAsia="Times New Roman" w:hAnsi="Times New Roman" w:cs="Times New Roman"/>
          <w:sz w:val="24"/>
          <w:szCs w:val="24"/>
        </w:rPr>
        <w:t xml:space="preserve">Attention: </w:t>
      </w:r>
      <w:r w:rsidR="00AB6C3A">
        <w:rPr>
          <w:rFonts w:ascii="Times New Roman" w:eastAsia="Times New Roman" w:hAnsi="Times New Roman" w:cs="Times New Roman"/>
          <w:sz w:val="24"/>
          <w:szCs w:val="24"/>
        </w:rPr>
        <w:t>Heather Hill</w:t>
      </w:r>
      <w:r w:rsidR="008B3FD8" w:rsidRPr="000A49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B6C3A">
        <w:rPr>
          <w:rFonts w:ascii="Times New Roman" w:eastAsia="Times New Roman" w:hAnsi="Times New Roman" w:cs="Times New Roman"/>
          <w:sz w:val="24"/>
          <w:szCs w:val="24"/>
        </w:rPr>
        <w:t xml:space="preserve">Associate </w:t>
      </w:r>
      <w:r w:rsidR="008B3FD8" w:rsidRPr="000A49B2"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14:paraId="7BEBF450" w14:textId="77777777" w:rsidR="00BE0AC5" w:rsidRPr="00BE0AC5" w:rsidRDefault="008B3FD8" w:rsidP="00BE0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9B2">
        <w:rPr>
          <w:rFonts w:ascii="Times New Roman" w:eastAsia="Times New Roman" w:hAnsi="Times New Roman" w:cs="Times New Roman"/>
          <w:sz w:val="24"/>
          <w:szCs w:val="24"/>
        </w:rPr>
        <w:t>2201 University Blvd</w:t>
      </w:r>
    </w:p>
    <w:p w14:paraId="26088AA3" w14:textId="77777777" w:rsidR="00BE0AC5" w:rsidRPr="00BE0AC5" w:rsidRDefault="008B3FD8" w:rsidP="00BE0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9B2">
        <w:rPr>
          <w:rFonts w:ascii="Times New Roman" w:eastAsia="Times New Roman" w:hAnsi="Times New Roman" w:cs="Times New Roman"/>
          <w:sz w:val="24"/>
          <w:szCs w:val="24"/>
        </w:rPr>
        <w:t>Tuscaloosa, AL 35401</w:t>
      </w:r>
    </w:p>
    <w:p w14:paraId="30BB6682" w14:textId="77777777" w:rsidR="00BE0AC5" w:rsidRPr="00BE0AC5" w:rsidRDefault="00BE0AC5" w:rsidP="00BE0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585428" w14:textId="42221717" w:rsidR="00BE0AC5" w:rsidRDefault="00BE0AC5" w:rsidP="00AB6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AC5">
        <w:rPr>
          <w:rFonts w:ascii="Times New Roman" w:eastAsia="Times New Roman" w:hAnsi="Times New Roman" w:cs="Times New Roman"/>
          <w:sz w:val="24"/>
          <w:szCs w:val="24"/>
        </w:rPr>
        <w:t>You may also ema</w:t>
      </w:r>
      <w:r w:rsidR="008B3FD8" w:rsidRPr="000A49B2">
        <w:rPr>
          <w:rFonts w:ascii="Times New Roman" w:eastAsia="Times New Roman" w:hAnsi="Times New Roman" w:cs="Times New Roman"/>
          <w:sz w:val="24"/>
          <w:szCs w:val="24"/>
        </w:rPr>
        <w:t xml:space="preserve">il comments no later than </w:t>
      </w:r>
      <w:r w:rsidR="00AB6C3A">
        <w:rPr>
          <w:rFonts w:ascii="Times New Roman" w:eastAsia="Times New Roman" w:hAnsi="Times New Roman" w:cs="Times New Roman"/>
          <w:sz w:val="24"/>
          <w:szCs w:val="24"/>
        </w:rPr>
        <w:t>June 15</w:t>
      </w:r>
      <w:r w:rsidRPr="00BE0AC5">
        <w:rPr>
          <w:rFonts w:ascii="Times New Roman" w:eastAsia="Times New Roman" w:hAnsi="Times New Roman" w:cs="Times New Roman"/>
          <w:sz w:val="24"/>
          <w:szCs w:val="24"/>
        </w:rPr>
        <w:t>, 2020 to M</w:t>
      </w:r>
      <w:r w:rsidR="00AB6C3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0A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0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C3A">
        <w:rPr>
          <w:rFonts w:ascii="Times New Roman" w:eastAsia="Times New Roman" w:hAnsi="Times New Roman" w:cs="Times New Roman"/>
          <w:sz w:val="24"/>
          <w:szCs w:val="24"/>
        </w:rPr>
        <w:t>Heather Hill</w:t>
      </w:r>
      <w:r w:rsidRPr="00BE0AC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8" w:history="1">
        <w:r w:rsidR="00AB6C3A" w:rsidRPr="00102AE5">
          <w:rPr>
            <w:rStyle w:val="Hyperlink"/>
            <w:rFonts w:ascii="Times New Roman" w:hAnsi="Times New Roman" w:cs="Times New Roman"/>
            <w:sz w:val="24"/>
            <w:szCs w:val="24"/>
          </w:rPr>
          <w:t>hhill@tuscaloosa.com</w:t>
        </w:r>
      </w:hyperlink>
      <w:r w:rsidR="00AB6C3A">
        <w:rPr>
          <w:rFonts w:ascii="Times New Roman" w:hAnsi="Times New Roman" w:cs="Times New Roman"/>
          <w:sz w:val="24"/>
          <w:szCs w:val="24"/>
        </w:rPr>
        <w:t>.</w:t>
      </w:r>
    </w:p>
    <w:p w14:paraId="30DCA699" w14:textId="38EF0DF5" w:rsidR="002A473B" w:rsidRPr="002A473B" w:rsidRDefault="002A473B" w:rsidP="00AB6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D8C4C" w14:textId="77777777" w:rsidR="002A473B" w:rsidRPr="002A473B" w:rsidRDefault="002A473B" w:rsidP="002A473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A473B">
        <w:rPr>
          <w:rFonts w:ascii="Times New Roman" w:hAnsi="Times New Roman" w:cs="Times New Roman"/>
          <w:noProof/>
          <w:sz w:val="24"/>
          <w:szCs w:val="24"/>
        </w:rPr>
        <w:t>Granting Agency – U.S. Department of Hosuing and Urban Development (HUD)</w:t>
      </w:r>
    </w:p>
    <w:p w14:paraId="6B2C0909" w14:textId="77777777" w:rsidR="002A473B" w:rsidRPr="002A473B" w:rsidRDefault="002A473B" w:rsidP="002A473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A473B">
        <w:rPr>
          <w:rFonts w:ascii="Times New Roman" w:hAnsi="Times New Roman" w:cs="Times New Roman"/>
          <w:noProof/>
          <w:sz w:val="24"/>
          <w:szCs w:val="24"/>
        </w:rPr>
        <w:t>Grantee Name – City of Tuscaloosa, Alabama</w:t>
      </w:r>
    </w:p>
    <w:p w14:paraId="13639EC6" w14:textId="77777777" w:rsidR="002A473B" w:rsidRPr="002A473B" w:rsidRDefault="002A473B" w:rsidP="002A473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A473B">
        <w:rPr>
          <w:rFonts w:ascii="Times New Roman" w:hAnsi="Times New Roman" w:cs="Times New Roman"/>
          <w:noProof/>
          <w:sz w:val="24"/>
          <w:szCs w:val="24"/>
        </w:rPr>
        <w:t>Programs – HOME Investment Partnership Program (HOME)</w:t>
      </w:r>
    </w:p>
    <w:p w14:paraId="77A14E95" w14:textId="77777777" w:rsidR="00BE0AC5" w:rsidRPr="00BE0AC5" w:rsidRDefault="00BE0AC5" w:rsidP="00AB6C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091FC" w14:textId="77777777" w:rsidR="00AB6C3A" w:rsidRPr="00AB6C3A" w:rsidRDefault="00AB6C3A" w:rsidP="00AB6C3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B6C3A">
        <w:rPr>
          <w:rFonts w:ascii="Times New Roman" w:eastAsia="Calibri" w:hAnsi="Times New Roman" w:cs="Times New Roman"/>
          <w:sz w:val="24"/>
          <w:szCs w:val="24"/>
          <w:u w:val="single"/>
        </w:rPr>
        <w:t>Amendment 1</w:t>
      </w:r>
    </w:p>
    <w:p w14:paraId="67FD1ABB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Program Year:  2016</w:t>
      </w:r>
    </w:p>
    <w:p w14:paraId="73F75BE3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Current Activity Name:  Habitat for Humanity of Tuscaloosa – Affordable Housing</w:t>
      </w:r>
    </w:p>
    <w:p w14:paraId="738D1025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Current Activity Funding Amount:  $7,379.05</w:t>
      </w:r>
    </w:p>
    <w:p w14:paraId="05B13EE0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Amendment Funding Amount Change:  $7,057.35</w:t>
      </w:r>
    </w:p>
    <w:p w14:paraId="7BC5CC59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Amendment Reasoning:  Project Complete</w:t>
      </w:r>
    </w:p>
    <w:p w14:paraId="6E3D5C47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New Activity Name:  Tuscaloosa Housing Authority-Tenant Based Rental Assistance</w:t>
      </w:r>
    </w:p>
    <w:p w14:paraId="430A0A00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New Activity Description:  Payment of tenant based rental assistance, security deposits, and utility deposits</w:t>
      </w:r>
    </w:p>
    <w:p w14:paraId="732E85BA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lastRenderedPageBreak/>
        <w:t>New Activity Funding Amount:  $7,057.35</w:t>
      </w:r>
    </w:p>
    <w:p w14:paraId="5ACD27B4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HOME Eligible Citation:  24 CFR Part 92.209-Tenant Based Rental Assistance</w:t>
      </w:r>
    </w:p>
    <w:p w14:paraId="0B791D67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69B94E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B6C3A">
        <w:rPr>
          <w:rFonts w:ascii="Times New Roman" w:eastAsia="Calibri" w:hAnsi="Times New Roman" w:cs="Times New Roman"/>
          <w:sz w:val="24"/>
          <w:szCs w:val="24"/>
          <w:u w:val="single"/>
        </w:rPr>
        <w:t>Amendment 2</w:t>
      </w:r>
    </w:p>
    <w:p w14:paraId="32F6CAB7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Program Year:  2016</w:t>
      </w:r>
    </w:p>
    <w:p w14:paraId="40CB9F1B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Current Activity Name:  Down Payment Assistance – Affordable Housing</w:t>
      </w:r>
    </w:p>
    <w:p w14:paraId="5EA3935E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Current Activity Funding Amount:  $51,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AB6C3A">
        <w:rPr>
          <w:rFonts w:ascii="Times New Roman" w:eastAsia="Calibri" w:hAnsi="Times New Roman" w:cs="Times New Roman"/>
          <w:sz w:val="24"/>
          <w:szCs w:val="24"/>
        </w:rPr>
        <w:t>86.60</w:t>
      </w:r>
    </w:p>
    <w:p w14:paraId="44595EB5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Amendment Funding Amount Change:  $5,298.18</w:t>
      </w:r>
    </w:p>
    <w:p w14:paraId="33930C43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Amendment Reasoning:  Funds re-allocated to meet expenditure deadline</w:t>
      </w:r>
    </w:p>
    <w:p w14:paraId="2B4A3D42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New Activity Name:  Tuscaloosa Housing Authority-Tenant Based Rental Assistance</w:t>
      </w:r>
    </w:p>
    <w:p w14:paraId="5A1CDB6D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New Activity Description:  Payment of tenant based rental assistance, security deposits, and utility deposits</w:t>
      </w:r>
    </w:p>
    <w:p w14:paraId="201AC542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New Activity Funding Amount:  $5,298.18</w:t>
      </w:r>
    </w:p>
    <w:p w14:paraId="3E0E3497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HOME Eligible Citation:  24 CFR Part 92.209-Tenant Based Rental Assistance</w:t>
      </w:r>
    </w:p>
    <w:p w14:paraId="420466DD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EAF63D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9F566B6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B6C3A">
        <w:rPr>
          <w:rFonts w:ascii="Times New Roman" w:eastAsia="Calibri" w:hAnsi="Times New Roman" w:cs="Times New Roman"/>
          <w:sz w:val="24"/>
          <w:szCs w:val="24"/>
          <w:u w:val="single"/>
        </w:rPr>
        <w:t>Amendment 3</w:t>
      </w:r>
    </w:p>
    <w:p w14:paraId="56724B2D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Program Year:  2019</w:t>
      </w:r>
    </w:p>
    <w:p w14:paraId="79BAEF4F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 xml:space="preserve">Current Activity Name:  </w:t>
      </w:r>
      <w:r w:rsidRPr="00AB6C3A">
        <w:rPr>
          <w:rFonts w:ascii="Times New Roman" w:hAnsi="Times New Roman" w:cs="Times New Roman"/>
          <w:sz w:val="24"/>
          <w:szCs w:val="24"/>
        </w:rPr>
        <w:t>Tuscaloosa Housing Authority-29</w:t>
      </w:r>
      <w:r w:rsidRPr="00AB6C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B6C3A">
        <w:rPr>
          <w:rFonts w:ascii="Times New Roman" w:hAnsi="Times New Roman" w:cs="Times New Roman"/>
          <w:sz w:val="24"/>
          <w:szCs w:val="24"/>
        </w:rPr>
        <w:t xml:space="preserve"> Street Development</w:t>
      </w:r>
    </w:p>
    <w:p w14:paraId="137BB478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Current Activity Funding Amount:  $341,683.38</w:t>
      </w:r>
    </w:p>
    <w:p w14:paraId="0BC7225C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Amendment Funding Amount Change:  $245,882.38</w:t>
      </w:r>
    </w:p>
    <w:p w14:paraId="717DD0D3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Amendment Reasoning:  Phase III complete</w:t>
      </w:r>
    </w:p>
    <w:p w14:paraId="02C131B5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New Activity Name:  Tuscaloosa Housing Authority-Tenant Based Rental Assistance</w:t>
      </w:r>
    </w:p>
    <w:p w14:paraId="489C9464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New Activity Description:  Payment of tenant based rental assistance, security deposits, and utility deposits</w:t>
      </w:r>
    </w:p>
    <w:p w14:paraId="39F59D8B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New Activity Funding Amount:  $245,882.38</w:t>
      </w:r>
    </w:p>
    <w:p w14:paraId="1EA9A67B" w14:textId="77777777" w:rsidR="00AB6C3A" w:rsidRPr="00AB6C3A" w:rsidRDefault="00AB6C3A" w:rsidP="00AB6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6C3A">
        <w:rPr>
          <w:rFonts w:ascii="Times New Roman" w:eastAsia="Calibri" w:hAnsi="Times New Roman" w:cs="Times New Roman"/>
          <w:sz w:val="24"/>
          <w:szCs w:val="24"/>
        </w:rPr>
        <w:t>HOME Eligible Citation:  24 CFR Part 92.209-Tenant Based Rental Assistance</w:t>
      </w:r>
    </w:p>
    <w:p w14:paraId="6D646D03" w14:textId="77777777" w:rsidR="000A49B2" w:rsidRPr="000A49B2" w:rsidRDefault="000A49B2" w:rsidP="000A49B2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0B6EC00" w14:textId="77777777" w:rsidR="0044249D" w:rsidRPr="000A49B2" w:rsidRDefault="0044249D" w:rsidP="004424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882A8" w14:textId="77777777" w:rsidR="0044249D" w:rsidRPr="000A49B2" w:rsidRDefault="0044249D" w:rsidP="0044249D">
      <w:pPr>
        <w:rPr>
          <w:rFonts w:ascii="Times New Roman" w:hAnsi="Times New Roman" w:cs="Times New Roman"/>
          <w:b/>
          <w:sz w:val="24"/>
          <w:szCs w:val="24"/>
        </w:rPr>
      </w:pPr>
    </w:p>
    <w:sectPr w:rsidR="0044249D" w:rsidRPr="000A4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9D"/>
    <w:rsid w:val="000A49B2"/>
    <w:rsid w:val="0014353F"/>
    <w:rsid w:val="002A473B"/>
    <w:rsid w:val="002D2046"/>
    <w:rsid w:val="00351A77"/>
    <w:rsid w:val="0044249D"/>
    <w:rsid w:val="00462D17"/>
    <w:rsid w:val="0058779A"/>
    <w:rsid w:val="005C52CB"/>
    <w:rsid w:val="006354AE"/>
    <w:rsid w:val="008B3FD8"/>
    <w:rsid w:val="00A008F8"/>
    <w:rsid w:val="00AB6C3A"/>
    <w:rsid w:val="00AF7E61"/>
    <w:rsid w:val="00BE0AC5"/>
    <w:rsid w:val="00DA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CB31"/>
  <w15:chartTrackingRefBased/>
  <w15:docId w15:val="{ED22DF33-6AF0-47EC-AC72-79C3517E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F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ill@tuscaloosa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tuscaloosa.com/live-play/housing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52CF4371B4C42B199CF7DAE1DAEBF" ma:contentTypeVersion="8" ma:contentTypeDescription="Create a new document." ma:contentTypeScope="" ma:versionID="72f68c8c981b39defef6ca7938533e17">
  <xsd:schema xmlns:xsd="http://www.w3.org/2001/XMLSchema" xmlns:xs="http://www.w3.org/2001/XMLSchema" xmlns:p="http://schemas.microsoft.com/office/2006/metadata/properties" xmlns:ns3="765f3e30-67fb-4b4b-af05-76e9c971d12c" targetNamespace="http://schemas.microsoft.com/office/2006/metadata/properties" ma:root="true" ma:fieldsID="a3c4871390b4330e9ac4c7c1386d0e10" ns3:_="">
    <xsd:import namespace="765f3e30-67fb-4b4b-af05-76e9c971d1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e30-67fb-4b4b-af05-76e9c971d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B5E0F0-0728-43F0-84FC-1FDE0C1BA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f3e30-67fb-4b4b-af05-76e9c971d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C586B-B4CC-46C2-8E8A-350A2E42B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785C4-EA6D-4831-A01B-46EE771E8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LaParry T. Howell</dc:creator>
  <cp:keywords/>
  <dc:description/>
  <cp:lastModifiedBy>Donald Malone</cp:lastModifiedBy>
  <cp:revision>2</cp:revision>
  <cp:lastPrinted>2020-05-07T18:41:00Z</cp:lastPrinted>
  <dcterms:created xsi:type="dcterms:W3CDTF">2020-06-10T16:26:00Z</dcterms:created>
  <dcterms:modified xsi:type="dcterms:W3CDTF">2020-06-10T16:26:00Z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0x01010081E52CF4371B4C42B199CF7DAE1DAEBF</vt:lpwstr>
  </property>
</Properties>
</file>